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B5C50" w14:textId="6F1D5CC8" w:rsidR="00CF0D50" w:rsidRDefault="00504E23" w:rsidP="00504E23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665065">
        <w:rPr>
          <w:rFonts w:ascii="Arial Narrow" w:hAnsi="Arial Narrow"/>
          <w:b/>
          <w:bCs/>
          <w:sz w:val="36"/>
          <w:szCs w:val="36"/>
        </w:rPr>
        <w:t>Plán spolupráce s</w:t>
      </w:r>
      <w:r w:rsidR="00665065">
        <w:rPr>
          <w:rFonts w:ascii="Arial Narrow" w:hAnsi="Arial Narrow"/>
          <w:b/>
          <w:bCs/>
          <w:sz w:val="36"/>
          <w:szCs w:val="36"/>
        </w:rPr>
        <w:t> </w:t>
      </w:r>
      <w:proofErr w:type="spellStart"/>
      <w:r w:rsidRPr="00665065">
        <w:rPr>
          <w:rFonts w:ascii="Arial Narrow" w:hAnsi="Arial Narrow"/>
          <w:b/>
          <w:bCs/>
          <w:sz w:val="36"/>
          <w:szCs w:val="36"/>
        </w:rPr>
        <w:t>IPs</w:t>
      </w:r>
      <w:proofErr w:type="spellEnd"/>
    </w:p>
    <w:p w14:paraId="7D781042" w14:textId="77777777" w:rsidR="00665065" w:rsidRDefault="00665065" w:rsidP="00504E23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6A2B8DD1" w14:textId="15F50307" w:rsidR="00665065" w:rsidRPr="00665065" w:rsidRDefault="00665065" w:rsidP="00504E23">
      <w:pPr>
        <w:jc w:val="center"/>
        <w:rPr>
          <w:rFonts w:ascii="Arial Narrow" w:hAnsi="Arial Narrow"/>
          <w:b/>
          <w:bCs/>
          <w:color w:val="767171" w:themeColor="background2" w:themeShade="80"/>
          <w:sz w:val="36"/>
          <w:szCs w:val="36"/>
        </w:rPr>
      </w:pPr>
      <w:r w:rsidRPr="00665065">
        <w:rPr>
          <w:rStyle w:val="normaltextrun"/>
          <w:rFonts w:ascii="Arial Narrow" w:hAnsi="Arial Narrow"/>
          <w:color w:val="767171" w:themeColor="background2" w:themeShade="80"/>
          <w:sz w:val="36"/>
          <w:szCs w:val="36"/>
          <w:highlight w:val="lightGray"/>
          <w:shd w:val="clear" w:color="auto" w:fill="FFFFFF"/>
        </w:rPr>
        <w:t>VZOR určený k individuálním úpravám dle potřeb daného území</w:t>
      </w:r>
      <w:r w:rsidRPr="00665065">
        <w:rPr>
          <w:rStyle w:val="eop"/>
          <w:rFonts w:ascii="Arial Narrow" w:hAnsi="Arial Narrow"/>
          <w:color w:val="767171" w:themeColor="background2" w:themeShade="80"/>
          <w:sz w:val="36"/>
          <w:szCs w:val="36"/>
          <w:shd w:val="clear" w:color="auto" w:fill="FFFFFF"/>
        </w:rPr>
        <w:t> </w:t>
      </w:r>
    </w:p>
    <w:p w14:paraId="73DEF610" w14:textId="77777777" w:rsidR="00504E23" w:rsidRDefault="00504E23" w:rsidP="00504E23">
      <w:pPr>
        <w:jc w:val="center"/>
        <w:rPr>
          <w:rFonts w:ascii="Arial Narrow" w:hAnsi="Arial Narrow"/>
          <w:sz w:val="36"/>
          <w:szCs w:val="36"/>
        </w:rPr>
      </w:pPr>
    </w:p>
    <w:p w14:paraId="55528EDF" w14:textId="3FCDC63C" w:rsidR="00504E23" w:rsidRDefault="00504E23" w:rsidP="00504E23">
      <w:r>
        <w:t xml:space="preserve">Spolupráce projektů MAP a </w:t>
      </w:r>
      <w:proofErr w:type="spellStart"/>
      <w:r>
        <w:t>IPs</w:t>
      </w:r>
      <w:proofErr w:type="spellEnd"/>
      <w:r>
        <w:t xml:space="preserve"> bude probíhat formou výměny informací nebo zkušeností, </w:t>
      </w:r>
      <w:r w:rsidR="00A2680F">
        <w:t xml:space="preserve">společným </w:t>
      </w:r>
      <w:r>
        <w:t xml:space="preserve">plánováním a koordinací aktivit v území určených pro stejné cílové skupiny a tematicky obdobné oblasti apod. </w:t>
      </w:r>
      <w:r w:rsidR="00115F11">
        <w:t>Komunikac</w:t>
      </w:r>
      <w:r w:rsidR="00A2680F">
        <w:t>e bude probíhat především na krajské/oblastní úrovni, a to v průběhu celého projektu MAP IV.</w:t>
      </w:r>
    </w:p>
    <w:p w14:paraId="467CD87A" w14:textId="08038B6A" w:rsidR="00A2680F" w:rsidRDefault="00665065" w:rsidP="00504E23">
      <w:r>
        <w:rPr>
          <w:rStyle w:val="normaltextrun"/>
          <w:rFonts w:ascii="Calibri" w:hAnsi="Calibri" w:cs="Calibri"/>
          <w:color w:val="000000"/>
          <w:shd w:val="clear" w:color="auto" w:fill="FFFFFF"/>
        </w:rPr>
        <w:t>Mezi možné aktivity spolupráce patří především</w:t>
      </w:r>
      <w:r w:rsidR="00A2680F">
        <w:t>:</w:t>
      </w:r>
    </w:p>
    <w:p w14:paraId="596B59F0" w14:textId="3881FF3C" w:rsidR="00E44545" w:rsidRDefault="00115F11" w:rsidP="00A2680F">
      <w:pPr>
        <w:pStyle w:val="Odstavecseseznamem"/>
        <w:numPr>
          <w:ilvl w:val="0"/>
          <w:numId w:val="1"/>
        </w:numPr>
      </w:pPr>
      <w:r>
        <w:t xml:space="preserve">Možnost účasti </w:t>
      </w:r>
      <w:r w:rsidR="00665065">
        <w:t xml:space="preserve">zástupců MAP </w:t>
      </w:r>
      <w:r>
        <w:t xml:space="preserve">na odborných panelech </w:t>
      </w:r>
      <w:proofErr w:type="spellStart"/>
      <w:r w:rsidR="00665065">
        <w:t>IPs</w:t>
      </w:r>
      <w:proofErr w:type="spellEnd"/>
      <w:r w:rsidR="00E44545">
        <w:t xml:space="preserve"> Podpora kurikulární práce škol i </w:t>
      </w:r>
      <w:proofErr w:type="spellStart"/>
      <w:r w:rsidR="00E44545">
        <w:t>IPs</w:t>
      </w:r>
      <w:proofErr w:type="spellEnd"/>
      <w:r w:rsidR="00E44545">
        <w:t xml:space="preserve"> Střední článek </w:t>
      </w:r>
    </w:p>
    <w:p w14:paraId="72799BDB" w14:textId="74ACC2B2" w:rsidR="00E44545" w:rsidRDefault="00E44545" w:rsidP="00A2680F">
      <w:pPr>
        <w:pStyle w:val="Odstavecseseznamem"/>
        <w:numPr>
          <w:ilvl w:val="0"/>
          <w:numId w:val="1"/>
        </w:numPr>
      </w:pPr>
      <w:r>
        <w:t xml:space="preserve">Možnost účasti zástupců MAP na krajských odborných panelech </w:t>
      </w:r>
      <w:proofErr w:type="spellStart"/>
      <w:r>
        <w:t>IPs</w:t>
      </w:r>
      <w:proofErr w:type="spellEnd"/>
      <w:r>
        <w:t xml:space="preserve"> Podpora kurikulární práce škol</w:t>
      </w:r>
    </w:p>
    <w:p w14:paraId="4C9F02A3" w14:textId="0BB502FE" w:rsidR="36419EEE" w:rsidRDefault="36419EEE" w:rsidP="6F7DFA47">
      <w:pPr>
        <w:pStyle w:val="Odstavecseseznamem"/>
        <w:numPr>
          <w:ilvl w:val="0"/>
          <w:numId w:val="1"/>
        </w:numPr>
      </w:pPr>
      <w:r w:rsidRPr="6F7DFA47">
        <w:rPr>
          <w:rFonts w:eastAsiaTheme="minorEastAsia"/>
        </w:rPr>
        <w:t xml:space="preserve">Zapojení do aktivity </w:t>
      </w:r>
      <w:proofErr w:type="spellStart"/>
      <w:r w:rsidRPr="6F7DFA47">
        <w:rPr>
          <w:rFonts w:eastAsiaTheme="minorEastAsia"/>
        </w:rPr>
        <w:t>IPs</w:t>
      </w:r>
      <w:proofErr w:type="spellEnd"/>
      <w:r w:rsidRPr="6F7DFA47">
        <w:rPr>
          <w:rFonts w:eastAsiaTheme="minorEastAsia"/>
        </w:rPr>
        <w:t xml:space="preserve"> Podpora kurikulární práce škol “Spolupráce v území”</w:t>
      </w:r>
    </w:p>
    <w:p w14:paraId="323C3945" w14:textId="6109806C" w:rsidR="00115F11" w:rsidRDefault="00115F11" w:rsidP="00A2680F">
      <w:pPr>
        <w:pStyle w:val="Odstavecseseznamem"/>
        <w:numPr>
          <w:ilvl w:val="0"/>
          <w:numId w:val="1"/>
        </w:numPr>
      </w:pPr>
      <w:r>
        <w:t xml:space="preserve">Možnost účasti </w:t>
      </w:r>
      <w:r w:rsidR="00665065">
        <w:t xml:space="preserve">zástupců </w:t>
      </w:r>
      <w:proofErr w:type="spellStart"/>
      <w:r w:rsidR="00665065">
        <w:t>IPs</w:t>
      </w:r>
      <w:proofErr w:type="spellEnd"/>
      <w:r w:rsidR="00665065">
        <w:t xml:space="preserve"> </w:t>
      </w:r>
      <w:r>
        <w:t xml:space="preserve">na setkání řídících výborů </w:t>
      </w:r>
      <w:r w:rsidR="00665065">
        <w:t xml:space="preserve">MAP </w:t>
      </w:r>
      <w:r>
        <w:t>a dalších platforem</w:t>
      </w:r>
    </w:p>
    <w:p w14:paraId="29B13E31" w14:textId="5460408A" w:rsidR="00115F11" w:rsidRDefault="00115F11" w:rsidP="00A2680F">
      <w:pPr>
        <w:pStyle w:val="Odstavecseseznamem"/>
        <w:numPr>
          <w:ilvl w:val="0"/>
          <w:numId w:val="1"/>
        </w:numPr>
      </w:pPr>
      <w:r>
        <w:t>Propagace a sdílení výstupů IP</w:t>
      </w:r>
      <w:r w:rsidR="00E44545">
        <w:t>s</w:t>
      </w:r>
      <w:r>
        <w:t xml:space="preserve"> projektů na setkání</w:t>
      </w:r>
      <w:r w:rsidR="00A2680F">
        <w:t>ch</w:t>
      </w:r>
      <w:r>
        <w:t xml:space="preserve"> </w:t>
      </w:r>
      <w:r w:rsidR="00665065">
        <w:t>realizátorů</w:t>
      </w:r>
      <w:r>
        <w:t xml:space="preserve"> MAP</w:t>
      </w:r>
    </w:p>
    <w:p w14:paraId="6CB8B539" w14:textId="26165562" w:rsidR="00665065" w:rsidRDefault="00A2680F" w:rsidP="00A2680F">
      <w:pPr>
        <w:pStyle w:val="Odstavecseseznamem"/>
        <w:numPr>
          <w:ilvl w:val="0"/>
          <w:numId w:val="1"/>
        </w:numPr>
      </w:pPr>
      <w:r>
        <w:t>Možnost ú</w:t>
      </w:r>
      <w:r w:rsidR="00115F11">
        <w:t>čast</w:t>
      </w:r>
      <w:r>
        <w:t>i zástupce MAP</w:t>
      </w:r>
      <w:r w:rsidR="00115F11">
        <w:t xml:space="preserve"> v metodických kabinetech</w:t>
      </w:r>
      <w:r w:rsidR="00E44545">
        <w:t xml:space="preserve"> </w:t>
      </w:r>
      <w:proofErr w:type="spellStart"/>
      <w:r w:rsidR="00E44545">
        <w:t>IPs</w:t>
      </w:r>
      <w:proofErr w:type="spellEnd"/>
      <w:r w:rsidR="00E44545">
        <w:t xml:space="preserve"> Kurikulární práce škol</w:t>
      </w:r>
    </w:p>
    <w:p w14:paraId="1FC11B72" w14:textId="453711F5" w:rsidR="00A2680F" w:rsidRDefault="00665065" w:rsidP="00A2680F">
      <w:pPr>
        <w:pStyle w:val="Odstavecseseznamem"/>
        <w:numPr>
          <w:ilvl w:val="0"/>
          <w:numId w:val="1"/>
        </w:numPr>
      </w:pPr>
      <w:r w:rsidRPr="00665065">
        <w:rPr>
          <w:rStyle w:val="normaltextrun"/>
          <w:rFonts w:ascii="Calibri" w:hAnsi="Calibri" w:cs="Calibri"/>
          <w:color w:val="000000"/>
        </w:rPr>
        <w:t>Účast zástupců MAP na pravidelných setkáních Platformy spolupráce Středního článku podpory</w:t>
      </w:r>
      <w:r w:rsidRPr="00665065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670822F" w14:textId="6990821D" w:rsidR="00A2680F" w:rsidRDefault="00A2680F" w:rsidP="00A2680F">
      <w:r>
        <w:t xml:space="preserve">Spolupráce bude průběžně vyhodnocována a plán spolupráce aktualizován minimálně </w:t>
      </w:r>
      <w:r w:rsidRPr="00665065">
        <w:rPr>
          <w:i/>
          <w:iCs/>
          <w:highlight w:val="lightGray"/>
        </w:rPr>
        <w:t xml:space="preserve">1 </w:t>
      </w:r>
      <w:r w:rsidR="00665065">
        <w:rPr>
          <w:i/>
          <w:iCs/>
          <w:highlight w:val="lightGray"/>
        </w:rPr>
        <w:t xml:space="preserve">x </w:t>
      </w:r>
      <w:r w:rsidRPr="00665065">
        <w:rPr>
          <w:i/>
          <w:iCs/>
          <w:highlight w:val="lightGray"/>
        </w:rPr>
        <w:t>ročně</w:t>
      </w:r>
      <w:r>
        <w:t xml:space="preserve">. </w:t>
      </w:r>
    </w:p>
    <w:p w14:paraId="7E13161F" w14:textId="11BE23CF" w:rsidR="00A2680F" w:rsidRDefault="00A2680F" w:rsidP="00A2680F"/>
    <w:p w14:paraId="1C4BA3F9" w14:textId="77777777" w:rsidR="00A2680F" w:rsidRDefault="00A2680F" w:rsidP="00A2680F"/>
    <w:p w14:paraId="072C5A39" w14:textId="77777777" w:rsidR="00A2680F" w:rsidRDefault="00A2680F" w:rsidP="00A2680F"/>
    <w:p w14:paraId="40E550B1" w14:textId="77777777" w:rsidR="00A2680F" w:rsidRDefault="00A2680F" w:rsidP="00A2680F"/>
    <w:p w14:paraId="670F2882" w14:textId="77777777" w:rsidR="00115F11" w:rsidRDefault="00115F11" w:rsidP="00504E23"/>
    <w:sectPr w:rsidR="00115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B7C5E"/>
    <w:multiLevelType w:val="hybridMultilevel"/>
    <w:tmpl w:val="E78A5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23"/>
    <w:rsid w:val="00115F11"/>
    <w:rsid w:val="001F20E0"/>
    <w:rsid w:val="00504E23"/>
    <w:rsid w:val="00665065"/>
    <w:rsid w:val="00706082"/>
    <w:rsid w:val="00A2680F"/>
    <w:rsid w:val="00CF0D50"/>
    <w:rsid w:val="00E44545"/>
    <w:rsid w:val="00EE60AF"/>
    <w:rsid w:val="21EE4DD9"/>
    <w:rsid w:val="2E938FBB"/>
    <w:rsid w:val="36419EEE"/>
    <w:rsid w:val="50AE4DA1"/>
    <w:rsid w:val="5581BEC4"/>
    <w:rsid w:val="6EC8AD16"/>
    <w:rsid w:val="6F7DFA47"/>
    <w:rsid w:val="7265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C911"/>
  <w15:chartTrackingRefBased/>
  <w15:docId w15:val="{DD5E545A-08E4-4AAC-8D5E-F9D3E489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80F"/>
    <w:pPr>
      <w:ind w:left="720"/>
      <w:contextualSpacing/>
    </w:pPr>
  </w:style>
  <w:style w:type="character" w:customStyle="1" w:styleId="normaltextrun">
    <w:name w:val="normaltextrun"/>
    <w:basedOn w:val="Standardnpsmoodstavce"/>
    <w:rsid w:val="00665065"/>
  </w:style>
  <w:style w:type="character" w:customStyle="1" w:styleId="eop">
    <w:name w:val="eop"/>
    <w:basedOn w:val="Standardnpsmoodstavce"/>
    <w:rsid w:val="0066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B7EA05F86AA74A9E2F8D7B042505A3" ma:contentTypeVersion="19" ma:contentTypeDescription="Vytvoří nový dokument" ma:contentTypeScope="" ma:versionID="ce9fdc74a3254f2bd90d437cc5c1b553">
  <xsd:schema xmlns:xsd="http://www.w3.org/2001/XMLSchema" xmlns:xs="http://www.w3.org/2001/XMLSchema" xmlns:p="http://schemas.microsoft.com/office/2006/metadata/properties" xmlns:ns2="734a4f7b-b52a-4725-a94b-5061a1eb73fb" xmlns:ns3="558a0bad-3755-4895-8242-55a8bd824b82" targetNamespace="http://schemas.microsoft.com/office/2006/metadata/properties" ma:root="true" ma:fieldsID="f01eb9e60a50cc482cffed90a402f6c7" ns2:_="" ns3:_="">
    <xsd:import namespace="734a4f7b-b52a-4725-a94b-5061a1eb73fb"/>
    <xsd:import namespace="558a0bad-3755-4895-8242-55a8bd824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Ke_x0020_kontrole" minOccurs="0"/>
                <xsd:element ref="ns2:ID_x0020_Produktu" minOccurs="0"/>
                <xsd:element ref="ns2:Zkontrolov_x00e1_no" minOccurs="0"/>
                <xsd:element ref="ns2:Odevzd_x00e1_no_x0020_na_x0020__x0158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a4f7b-b52a-4725-a94b-5061a1eb7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Ke_x0020_kontrole" ma:index="23" nillable="true" ma:displayName="Ke kontrole" ma:default="0" ma:internalName="Ke_x0020_kontrole">
      <xsd:simpleType>
        <xsd:restriction base="dms:Boolean"/>
      </xsd:simpleType>
    </xsd:element>
    <xsd:element name="ID_x0020_Produktu" ma:index="24" nillable="true" ma:displayName="ID Produktu" ma:internalName="ID_x0020_Produktu">
      <xsd:simpleType>
        <xsd:restriction base="dms:Text">
          <xsd:maxLength value="255"/>
        </xsd:restriction>
      </xsd:simpleType>
    </xsd:element>
    <xsd:element name="Zkontrolov_x00e1_no" ma:index="25" nillable="true" ma:displayName="Zkontrolováno" ma:default="0" ma:internalName="Zkontrolov_x00e1_no">
      <xsd:simpleType>
        <xsd:restriction base="dms:Boolean"/>
      </xsd:simpleType>
    </xsd:element>
    <xsd:element name="Odevzd_x00e1_no_x0020_na_x0020__x0158_O" ma:index="26" nillable="true" ma:displayName="Odevzdáno na ŘO" ma:default="0" ma:internalName="Odevzd_x00e1_no_x0020_na_x0020__x0158_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0bad-3755-4895-8242-55a8bd824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a477f4-aecc-4123-b494-659a07789b47}" ma:internalName="TaxCatchAll" ma:showField="CatchAllData" ma:web="558a0bad-3755-4895-8242-55a8bd824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a4f7b-b52a-4725-a94b-5061a1eb73fb">
      <Terms xmlns="http://schemas.microsoft.com/office/infopath/2007/PartnerControls"/>
    </lcf76f155ced4ddcb4097134ff3c332f>
    <TaxCatchAll xmlns="558a0bad-3755-4895-8242-55a8bd824b82" xsi:nil="true"/>
    <ID_x0020_Produktu xmlns="734a4f7b-b52a-4725-a94b-5061a1eb73fb" xsi:nil="true"/>
    <Ke_x0020_kontrole xmlns="734a4f7b-b52a-4725-a94b-5061a1eb73fb">false</Ke_x0020_kontrole>
    <Odevzd_x00e1_no_x0020_na_x0020__x0158_O xmlns="734a4f7b-b52a-4725-a94b-5061a1eb73fb">false</Odevzd_x00e1_no_x0020_na_x0020__x0158_O>
    <Zkontrolov_x00e1_no xmlns="734a4f7b-b52a-4725-a94b-5061a1eb73fb">false</Zkontrolov_x00e1_no>
  </documentManagement>
</p:properties>
</file>

<file path=customXml/itemProps1.xml><?xml version="1.0" encoding="utf-8"?>
<ds:datastoreItem xmlns:ds="http://schemas.openxmlformats.org/officeDocument/2006/customXml" ds:itemID="{156C75F1-A0F8-4272-BFF2-D434D9CCC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a4f7b-b52a-4725-a94b-5061a1eb73fb"/>
    <ds:schemaRef ds:uri="558a0bad-3755-4895-8242-55a8bd824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20577-2C57-4EB8-9A0C-BE6263C41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DAC1A-2A1D-4A40-9359-921F93798D43}">
  <ds:schemaRefs>
    <ds:schemaRef ds:uri="http://schemas.microsoft.com/office/2006/metadata/properties"/>
    <ds:schemaRef ds:uri="http://schemas.microsoft.com/office/infopath/2007/PartnerControls"/>
    <ds:schemaRef ds:uri="734a4f7b-b52a-4725-a94b-5061a1eb73fb"/>
    <ds:schemaRef ds:uri="558a0bad-3755-4895-8242-55a8bd824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Královédvorsko / Jan Machek</dc:creator>
  <cp:keywords/>
  <dc:description/>
  <cp:lastModifiedBy>MAS Královédvorsko / Jan Machek</cp:lastModifiedBy>
  <cp:revision>2</cp:revision>
  <dcterms:created xsi:type="dcterms:W3CDTF">2024-04-11T09:37:00Z</dcterms:created>
  <dcterms:modified xsi:type="dcterms:W3CDTF">2024-04-11T09:37:00Z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0x010100FAB7EA05F86AA74A9E2F8D7B042505A3</vt:lpwstr>
  </property>
  <property fmtid="{D5CDD505-2E9C-101B-9397-08002B2CF9AE}" pid="3" name="MediaServiceImageTags">
    <vt:lpwstr/>
  </property>
</Properties>
</file>